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22CA" w14:textId="2EAB8F9E" w:rsidR="00575008" w:rsidRDefault="00575008" w:rsidP="00575008">
      <w:pPr>
        <w:pStyle w:val="Kop1"/>
      </w:pPr>
      <w:r>
        <w:t xml:space="preserve">Model opdracht voor de </w:t>
      </w:r>
      <w:r w:rsidR="002D0889">
        <w:t>verkenning</w:t>
      </w:r>
    </w:p>
    <w:p w14:paraId="7C90953B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Voordracht verkenner </w:t>
      </w:r>
    </w:p>
    <w:p w14:paraId="51B9EF32" w14:textId="77777777" w:rsidR="000C3292" w:rsidRPr="000C3292" w:rsidRDefault="000C3292" w:rsidP="000C3292">
      <w:pPr>
        <w:pStyle w:val="Lijstalinea"/>
        <w:numPr>
          <w:ilvl w:val="0"/>
          <w:numId w:val="6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Partij(en) hebben de heer/mevrouw [naam] benaderd om als verkenner gesprekken te voeren.  </w:t>
      </w:r>
    </w:p>
    <w:p w14:paraId="651A2741" w14:textId="77777777" w:rsidR="000C3292" w:rsidRPr="000C3292" w:rsidRDefault="000C3292" w:rsidP="000C3292">
      <w:pPr>
        <w:pStyle w:val="Lijstalinea"/>
        <w:numPr>
          <w:ilvl w:val="0"/>
          <w:numId w:val="6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De heer/mevrouw [naam] is thans [functie] en is op korte termijn beschikbaar om aan de slag te gaan. </w:t>
      </w:r>
    </w:p>
    <w:p w14:paraId="3760DD81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 </w:t>
      </w:r>
    </w:p>
    <w:p w14:paraId="1A1E5F21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Opdracht aan de verkenner </w:t>
      </w:r>
    </w:p>
    <w:p w14:paraId="1A34307C" w14:textId="77777777" w:rsidR="000C3292" w:rsidRPr="000C3292" w:rsidRDefault="000C3292" w:rsidP="000C3292">
      <w:pPr>
        <w:pStyle w:val="Lijstalinea"/>
        <w:numPr>
          <w:ilvl w:val="0"/>
          <w:numId w:val="7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Verken de mogelijkheden die partijen geschikt achten voor het vormen van een: </w:t>
      </w:r>
    </w:p>
    <w:p w14:paraId="5F34C110" w14:textId="189D2303" w:rsidR="000C3292" w:rsidRPr="000C3292" w:rsidRDefault="000C3292" w:rsidP="000C3292">
      <w:pPr>
        <w:pStyle w:val="Lijstalinea"/>
        <w:numPr>
          <w:ilvl w:val="0"/>
          <w:numId w:val="7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Een </w:t>
      </w:r>
      <w:r w:rsidR="00BE11F3">
        <w:rPr>
          <w:bCs/>
          <w:sz w:val="24"/>
          <w:szCs w:val="32"/>
        </w:rPr>
        <w:t>statenbreed</w:t>
      </w:r>
      <w:r w:rsidRPr="000C3292">
        <w:rPr>
          <w:bCs/>
          <w:sz w:val="24"/>
          <w:szCs w:val="32"/>
        </w:rPr>
        <w:t xml:space="preserve"> akkoord; </w:t>
      </w:r>
    </w:p>
    <w:p w14:paraId="05DF6F9D" w14:textId="77777777" w:rsidR="000C3292" w:rsidRPr="000C3292" w:rsidRDefault="000C3292" w:rsidP="000C3292">
      <w:pPr>
        <w:pStyle w:val="Lijstalinea"/>
        <w:numPr>
          <w:ilvl w:val="0"/>
          <w:numId w:val="7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Een stabiele meerderheidscoalitie; </w:t>
      </w:r>
    </w:p>
    <w:p w14:paraId="67C9839E" w14:textId="77777777" w:rsidR="000C3292" w:rsidRPr="000C3292" w:rsidRDefault="000C3292" w:rsidP="000C3292">
      <w:pPr>
        <w:pStyle w:val="Lijstalinea"/>
        <w:numPr>
          <w:ilvl w:val="0"/>
          <w:numId w:val="7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… </w:t>
      </w:r>
    </w:p>
    <w:p w14:paraId="67FCC629" w14:textId="6FCEB686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 ..welke: </w:t>
      </w:r>
    </w:p>
    <w:p w14:paraId="674AFC64" w14:textId="77777777" w:rsidR="000C3292" w:rsidRPr="000C3292" w:rsidRDefault="000C3292" w:rsidP="000C3292">
      <w:pPr>
        <w:pStyle w:val="Lijstalinea"/>
        <w:numPr>
          <w:ilvl w:val="0"/>
          <w:numId w:val="8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recht doet aan de uitslag van de verkiezingen; </w:t>
      </w:r>
    </w:p>
    <w:p w14:paraId="42C17EF1" w14:textId="4EA7D57E" w:rsidR="000C3292" w:rsidRPr="000C3292" w:rsidRDefault="000C3292" w:rsidP="000C3292">
      <w:pPr>
        <w:pStyle w:val="Lijstalinea"/>
        <w:numPr>
          <w:ilvl w:val="0"/>
          <w:numId w:val="8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>een programma oplevert dat richting geeft aan de opgaven voor on</w:t>
      </w:r>
      <w:r w:rsidR="00BE11F3">
        <w:rPr>
          <w:bCs/>
          <w:sz w:val="24"/>
          <w:szCs w:val="32"/>
        </w:rPr>
        <w:t xml:space="preserve">ze provincie </w:t>
      </w:r>
      <w:r w:rsidRPr="000C3292">
        <w:rPr>
          <w:bCs/>
          <w:sz w:val="24"/>
          <w:szCs w:val="32"/>
        </w:rPr>
        <w:t xml:space="preserve">in deze bestuursperiode; </w:t>
      </w:r>
    </w:p>
    <w:p w14:paraId="142FABA3" w14:textId="77777777" w:rsidR="000C3292" w:rsidRPr="000C3292" w:rsidRDefault="000C3292" w:rsidP="000C3292">
      <w:pPr>
        <w:pStyle w:val="Lijstalinea"/>
        <w:numPr>
          <w:ilvl w:val="0"/>
          <w:numId w:val="8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een stabiel college kan vormen voor de komende vier jaren. </w:t>
      </w:r>
    </w:p>
    <w:p w14:paraId="03D835A7" w14:textId="77777777" w:rsidR="000C3292" w:rsidRPr="000C3292" w:rsidRDefault="000C3292" w:rsidP="000C3292">
      <w:pPr>
        <w:pStyle w:val="Lijstalinea"/>
        <w:numPr>
          <w:ilvl w:val="0"/>
          <w:numId w:val="8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… </w:t>
      </w:r>
    </w:p>
    <w:p w14:paraId="188F0C4E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 </w:t>
      </w:r>
    </w:p>
    <w:p w14:paraId="42D7CE7F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Werkwijze </w:t>
      </w:r>
    </w:p>
    <w:p w14:paraId="6C19C6E2" w14:textId="77777777" w:rsidR="000C3292" w:rsidRPr="000C3292" w:rsidRDefault="000C3292" w:rsidP="000C3292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Voor deze verkenning gelden wat betreft de werkwijze de volgende uitgangspunten: </w:t>
      </w:r>
    </w:p>
    <w:p w14:paraId="33EFC9C2" w14:textId="77777777" w:rsidR="000C3292" w:rsidRPr="000C3292" w:rsidRDefault="000C3292" w:rsidP="000C3292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De verkenner spreekt tenminste eenmaal vertrouwelijk en in beslotenheid met twee vertegenwoordigers van iedere partij. </w:t>
      </w:r>
    </w:p>
    <w:p w14:paraId="111BE27C" w14:textId="77777777" w:rsidR="000C3292" w:rsidRPr="000C3292" w:rsidRDefault="000C3292" w:rsidP="000C3292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Van elk gesprek wordt een verslag op hoofdlijnen gemaakt dat na verificatie door de gesprekspartners als bijlage in het eindverslag van de verkenner terechtkomt. </w:t>
      </w:r>
    </w:p>
    <w:p w14:paraId="75CC5BB4" w14:textId="77777777" w:rsidR="000C3292" w:rsidRPr="000C3292" w:rsidRDefault="000C3292" w:rsidP="000C3292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De verkenner brengt een openbaar, schriftelijk verslag uit van zijn/haar bevindingen. </w:t>
      </w:r>
    </w:p>
    <w:p w14:paraId="3BE6EC1F" w14:textId="77777777" w:rsidR="000C3292" w:rsidRPr="000C3292" w:rsidRDefault="000C3292" w:rsidP="000C3292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Daarna volgt een openbare bijeenkomst waarin de verkenner verslag doet van haar/zijn bevindingen. </w:t>
      </w:r>
    </w:p>
    <w:p w14:paraId="24FD321C" w14:textId="4B3D1581" w:rsidR="000C3292" w:rsidRPr="000C3292" w:rsidRDefault="000C3292" w:rsidP="000C3292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De gesprekken vinden plaats op een externe locatie, onder secretariaat en ondersteuning van de </w:t>
      </w:r>
      <w:r w:rsidR="00BE11F3">
        <w:rPr>
          <w:bCs/>
          <w:sz w:val="24"/>
          <w:szCs w:val="32"/>
        </w:rPr>
        <w:t>staten</w:t>
      </w:r>
      <w:r w:rsidRPr="000C3292">
        <w:rPr>
          <w:bCs/>
          <w:sz w:val="24"/>
          <w:szCs w:val="32"/>
        </w:rPr>
        <w:t xml:space="preserve">griffie. </w:t>
      </w:r>
    </w:p>
    <w:p w14:paraId="207835A3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 </w:t>
      </w:r>
    </w:p>
    <w:p w14:paraId="3EAE8369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Planning </w:t>
      </w:r>
    </w:p>
    <w:p w14:paraId="7ECE72E2" w14:textId="441EC702" w:rsidR="00575008" w:rsidRPr="00575008" w:rsidRDefault="000C3292" w:rsidP="000C3292">
      <w:p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Na vaststelling van de opdracht zal de griffier in overleg met de partijen en de </w:t>
      </w:r>
      <w:r w:rsidR="00440002">
        <w:rPr>
          <w:bCs/>
          <w:sz w:val="24"/>
          <w:szCs w:val="32"/>
        </w:rPr>
        <w:t>verkenner</w:t>
      </w:r>
      <w:r w:rsidRPr="000C3292">
        <w:rPr>
          <w:bCs/>
          <w:sz w:val="24"/>
          <w:szCs w:val="32"/>
        </w:rPr>
        <w:t xml:space="preserve"> op korte termijn de afspraken inplannen. Voor de verkenning wordt een periode van 3 weken genomen. </w:t>
      </w:r>
    </w:p>
    <w:sectPr w:rsidR="00575008" w:rsidRPr="00575008" w:rsidSect="000C329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B310B"/>
    <w:multiLevelType w:val="hybridMultilevel"/>
    <w:tmpl w:val="59EAFE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270E0"/>
    <w:multiLevelType w:val="hybridMultilevel"/>
    <w:tmpl w:val="332C78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D90CC9"/>
    <w:multiLevelType w:val="hybridMultilevel"/>
    <w:tmpl w:val="72BAB9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402BB9"/>
    <w:multiLevelType w:val="hybridMultilevel"/>
    <w:tmpl w:val="45D69E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8D54F6"/>
    <w:multiLevelType w:val="hybridMultilevel"/>
    <w:tmpl w:val="5C302D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301F8D"/>
    <w:multiLevelType w:val="hybridMultilevel"/>
    <w:tmpl w:val="3D94C4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A0441C"/>
    <w:multiLevelType w:val="hybridMultilevel"/>
    <w:tmpl w:val="67AC9D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8607E3"/>
    <w:multiLevelType w:val="hybridMultilevel"/>
    <w:tmpl w:val="951606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9E2ACB"/>
    <w:multiLevelType w:val="hybridMultilevel"/>
    <w:tmpl w:val="DC6A5E5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1889222">
    <w:abstractNumId w:val="3"/>
  </w:num>
  <w:num w:numId="2" w16cid:durableId="524251542">
    <w:abstractNumId w:val="7"/>
  </w:num>
  <w:num w:numId="3" w16cid:durableId="1916935797">
    <w:abstractNumId w:val="2"/>
  </w:num>
  <w:num w:numId="4" w16cid:durableId="700520504">
    <w:abstractNumId w:val="6"/>
  </w:num>
  <w:num w:numId="5" w16cid:durableId="854148118">
    <w:abstractNumId w:val="4"/>
  </w:num>
  <w:num w:numId="6" w16cid:durableId="237595822">
    <w:abstractNumId w:val="1"/>
  </w:num>
  <w:num w:numId="7" w16cid:durableId="276713954">
    <w:abstractNumId w:val="0"/>
  </w:num>
  <w:num w:numId="8" w16cid:durableId="1618560806">
    <w:abstractNumId w:val="5"/>
  </w:num>
  <w:num w:numId="9" w16cid:durableId="21204932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008"/>
    <w:rsid w:val="000C3292"/>
    <w:rsid w:val="002D0889"/>
    <w:rsid w:val="00440002"/>
    <w:rsid w:val="00575008"/>
    <w:rsid w:val="006842D1"/>
    <w:rsid w:val="00972BA4"/>
    <w:rsid w:val="009B6314"/>
    <w:rsid w:val="00BE11F3"/>
    <w:rsid w:val="00E0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838DB"/>
  <w15:chartTrackingRefBased/>
  <w15:docId w15:val="{371AA3EE-6B57-4AC1-9E45-CDC58724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5008"/>
    <w:pPr>
      <w:spacing w:before="240" w:after="240" w:line="240" w:lineRule="auto"/>
    </w:pPr>
    <w:rPr>
      <w:rFonts w:ascii="Corbel" w:hAnsi="Corbel"/>
      <w:kern w:val="0"/>
      <w:sz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75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5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5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5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5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5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5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5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5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75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5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5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500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500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500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500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500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50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50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5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5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5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5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500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500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500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5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500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5008"/>
    <w:rPr>
      <w:b/>
      <w:bCs/>
      <w:smallCaps/>
      <w:color w:val="0F4761" w:themeColor="accent1" w:themeShade="BF"/>
      <w:spacing w:val="5"/>
    </w:rPr>
  </w:style>
  <w:style w:type="paragraph" w:customStyle="1" w:styleId="Blokblauw">
    <w:name w:val="Blok blauw"/>
    <w:basedOn w:val="Standaard"/>
    <w:qFormat/>
    <w:rsid w:val="00575008"/>
    <w:pPr>
      <w:pBdr>
        <w:top w:val="single" w:sz="48" w:space="1" w:color="BEDBEA"/>
        <w:left w:val="single" w:sz="48" w:space="4" w:color="BEDBEA"/>
        <w:bottom w:val="single" w:sz="48" w:space="1" w:color="BEDBEA"/>
        <w:right w:val="single" w:sz="48" w:space="4" w:color="BEDBEA"/>
      </w:pBdr>
      <w:shd w:val="solid" w:color="BEDBEA" w:fill="BEDBEA"/>
      <w:spacing w:before="360" w:after="360"/>
    </w:pPr>
    <w:rPr>
      <w:color w:val="000000" w:themeColor="text1"/>
      <w:sz w:val="20"/>
    </w:rPr>
  </w:style>
  <w:style w:type="paragraph" w:styleId="Geenafstand">
    <w:name w:val="No Spacing"/>
    <w:uiPriority w:val="1"/>
    <w:qFormat/>
    <w:rsid w:val="00575008"/>
    <w:pPr>
      <w:spacing w:after="0" w:line="240" w:lineRule="auto"/>
    </w:pPr>
    <w:rPr>
      <w:rFonts w:ascii="Corbel" w:hAnsi="Corbel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5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4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5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9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5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8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1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6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8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9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2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4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4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C1DDCFB9CED4697AB3B764CBDFE8B" ma:contentTypeVersion="16" ma:contentTypeDescription="Een nieuw document maken." ma:contentTypeScope="" ma:versionID="183ca1e5daf837587648bb493181c213">
  <xsd:schema xmlns:xsd="http://www.w3.org/2001/XMLSchema" xmlns:xs="http://www.w3.org/2001/XMLSchema" xmlns:p="http://schemas.microsoft.com/office/2006/metadata/properties" xmlns:ns2="4e30fa33-79bf-4a05-969a-cdc8cc253892" xmlns:ns3="1540a006-39e2-4ce9-aea9-e7e928b36b8d" targetNamespace="http://schemas.microsoft.com/office/2006/metadata/properties" ma:root="true" ma:fieldsID="d771853137068ca0be3c84851014ff90" ns2:_="" ns3:_="">
    <xsd:import namespace="4e30fa33-79bf-4a05-969a-cdc8cc253892"/>
    <xsd:import namespace="1540a006-39e2-4ce9-aea9-e7e928b36b8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0fa33-79bf-4a05-969a-cdc8cc25389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b5c7e51-0fb2-4e88-872d-c565f84f1b8a}" ma:internalName="TaxCatchAll" ma:showField="CatchAllData" ma:web="4e30fa33-79bf-4a05-969a-cdc8cc253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0a006-39e2-4ce9-aea9-e7e928b36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fd02a1e-2bf4-4950-a4ac-9894efe395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40a006-39e2-4ce9-aea9-e7e928b36b8d">
      <Terms xmlns="http://schemas.microsoft.com/office/infopath/2007/PartnerControls"/>
    </lcf76f155ced4ddcb4097134ff3c332f>
    <TaxCatchAll xmlns="4e30fa33-79bf-4a05-969a-cdc8cc253892" xsi:nil="true"/>
    <_dlc_DocId xmlns="4e30fa33-79bf-4a05-969a-cdc8cc253892">577WQPT72SDW-1390183097-80118</_dlc_DocId>
    <_dlc_DocIdUrl xmlns="4e30fa33-79bf-4a05-969a-cdc8cc253892">
      <Url>https://neckervannaem.sharepoint.com/sites/Marketing/_layouts/15/DocIdRedir.aspx?ID=577WQPT72SDW-1390183097-80118</Url>
      <Description>577WQPT72SDW-1390183097-80118</Description>
    </_dlc_DocIdUrl>
  </documentManagement>
</p:properties>
</file>

<file path=customXml/itemProps1.xml><?xml version="1.0" encoding="utf-8"?>
<ds:datastoreItem xmlns:ds="http://schemas.openxmlformats.org/officeDocument/2006/customXml" ds:itemID="{8F90CC98-A78D-4626-BEC6-F14323B8B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0fa33-79bf-4a05-969a-cdc8cc253892"/>
    <ds:schemaRef ds:uri="1540a006-39e2-4ce9-aea9-e7e928b36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9FC301-362A-43BD-9960-FE07780FA95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C2D85AA-1128-49D6-9902-5F79EA4C17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448497-9F99-4EEF-8418-0AC53FD1265F}">
  <ds:schemaRefs>
    <ds:schemaRef ds:uri="http://schemas.microsoft.com/office/2006/metadata/properties"/>
    <ds:schemaRef ds:uri="http://schemas.microsoft.com/office/infopath/2007/PartnerControls"/>
    <ds:schemaRef ds:uri="1540a006-39e2-4ce9-aea9-e7e928b36b8d"/>
    <ds:schemaRef ds:uri="4e30fa33-79bf-4a05-969a-cdc8cc2538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 van Meijeren</dc:creator>
  <cp:keywords/>
  <dc:description/>
  <cp:lastModifiedBy>Job van Meijeren</cp:lastModifiedBy>
  <cp:revision>6</cp:revision>
  <dcterms:created xsi:type="dcterms:W3CDTF">2025-06-03T19:22:00Z</dcterms:created>
  <dcterms:modified xsi:type="dcterms:W3CDTF">2026-06-11T13:28:00Z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0x010100B9DC1DDCFB9CED4697AB3B764CBDFE8B</vt:lpwstr>
  </property>
  <property fmtid="{D5CDD505-2E9C-101B-9397-08002B2CF9AE}" pid="3" name="MediaServiceImageTags">
    <vt:lpwstr/>
  </property>
  <property fmtid="{D5CDD505-2E9C-101B-9397-08002B2CF9AE}" pid="4" name="_dlc_DocIdItemGuid">
    <vt:lpwstr>786fd8fa-2229-4f45-b270-9306b2998a6b</vt:lpwstr>
  </property>
</Properties>
</file>